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71" w:rsidRPr="006317AD" w:rsidRDefault="00E65C71" w:rsidP="00E65C71">
      <w:pPr>
        <w:rPr>
          <w:rFonts w:ascii="Arial" w:hAnsi="Arial" w:cs="Arial"/>
        </w:rPr>
      </w:pPr>
      <w:bookmarkStart w:id="0" w:name="_GoBack"/>
      <w:bookmarkEnd w:id="0"/>
    </w:p>
    <w:p w:rsidR="00E65C71" w:rsidRPr="006317AD" w:rsidRDefault="00E65C71" w:rsidP="00E65C71">
      <w:pPr>
        <w:rPr>
          <w:rFonts w:ascii="Arial" w:hAnsi="Arial" w:cs="Arial"/>
        </w:rPr>
      </w:pPr>
    </w:p>
    <w:p w:rsidR="00E65C71" w:rsidRPr="006317AD" w:rsidRDefault="00E65C71" w:rsidP="00E65C71">
      <w:pPr>
        <w:rPr>
          <w:rFonts w:ascii="Arial" w:hAnsi="Arial" w:cs="Arial"/>
        </w:rPr>
      </w:pPr>
    </w:p>
    <w:p w:rsidR="00711DB7" w:rsidRPr="006317AD" w:rsidRDefault="00711DB7" w:rsidP="00711DB7">
      <w:pPr>
        <w:rPr>
          <w:rFonts w:ascii="Arial" w:hAnsi="Arial" w:cs="Arial"/>
        </w:rPr>
      </w:pPr>
    </w:p>
    <w:p w:rsidR="00711DB7" w:rsidRPr="006317AD" w:rsidRDefault="00711DB7" w:rsidP="00711DB7">
      <w:pPr>
        <w:ind w:left="6372"/>
        <w:jc w:val="right"/>
        <w:rPr>
          <w:rFonts w:ascii="Arial" w:hAnsi="Arial" w:cs="Arial"/>
          <w:b/>
        </w:rPr>
      </w:pPr>
      <w:r w:rsidRPr="006317AD">
        <w:rPr>
          <w:rFonts w:ascii="Arial" w:hAnsi="Arial" w:cs="Arial"/>
        </w:rPr>
        <w:t xml:space="preserve">Łódź dnia </w:t>
      </w:r>
      <w:r w:rsidR="00376360">
        <w:rPr>
          <w:rFonts w:ascii="Arial" w:hAnsi="Arial" w:cs="Arial"/>
        </w:rPr>
        <w:t>2</w:t>
      </w:r>
      <w:r w:rsidR="00896FD1">
        <w:rPr>
          <w:rFonts w:ascii="Arial" w:hAnsi="Arial" w:cs="Arial"/>
        </w:rPr>
        <w:t>8</w:t>
      </w:r>
      <w:r w:rsidRPr="006317AD">
        <w:rPr>
          <w:rFonts w:ascii="Arial" w:hAnsi="Arial" w:cs="Arial"/>
        </w:rPr>
        <w:t>.</w:t>
      </w:r>
      <w:r w:rsidR="00440180">
        <w:rPr>
          <w:rFonts w:ascii="Arial" w:hAnsi="Arial" w:cs="Arial"/>
        </w:rPr>
        <w:t>01</w:t>
      </w:r>
      <w:r w:rsidRPr="006317AD">
        <w:rPr>
          <w:rFonts w:ascii="Arial" w:hAnsi="Arial" w:cs="Arial"/>
        </w:rPr>
        <w:t>.</w:t>
      </w:r>
      <w:r w:rsidR="00440180">
        <w:rPr>
          <w:rFonts w:ascii="Arial" w:hAnsi="Arial" w:cs="Arial"/>
        </w:rPr>
        <w:t xml:space="preserve">2025 </w:t>
      </w:r>
      <w:r w:rsidRPr="006317AD">
        <w:rPr>
          <w:rFonts w:ascii="Arial" w:hAnsi="Arial" w:cs="Arial"/>
        </w:rPr>
        <w:t>r.</w:t>
      </w:r>
    </w:p>
    <w:p w:rsidR="00440180" w:rsidRPr="00DE79CD" w:rsidRDefault="00711DB7" w:rsidP="00DE79CD">
      <w:pPr>
        <w:jc w:val="both"/>
        <w:rPr>
          <w:rFonts w:ascii="Arial Narrow" w:hAnsi="Arial Narrow" w:cs="Arial"/>
        </w:rPr>
      </w:pPr>
      <w:r w:rsidRPr="00DE79CD">
        <w:rPr>
          <w:rFonts w:ascii="Arial Narrow" w:hAnsi="Arial Narrow" w:cs="Arial"/>
        </w:rPr>
        <w:t>BP</w:t>
      </w:r>
      <w:r w:rsidR="00E40425" w:rsidRPr="00DE79CD">
        <w:rPr>
          <w:rFonts w:ascii="Arial Narrow" w:hAnsi="Arial Narrow" w:cs="Arial"/>
        </w:rPr>
        <w:t>R</w:t>
      </w:r>
      <w:r w:rsidRPr="00DE79CD">
        <w:rPr>
          <w:rFonts w:ascii="Arial Narrow" w:hAnsi="Arial Narrow" w:cs="Arial"/>
        </w:rPr>
        <w:t>WŁ.</w:t>
      </w:r>
      <w:r w:rsidR="00440180" w:rsidRPr="00DE79CD">
        <w:rPr>
          <w:rFonts w:ascii="Arial Narrow" w:hAnsi="Arial Narrow" w:cs="Arial"/>
        </w:rPr>
        <w:t>ZS.427.</w:t>
      </w:r>
      <w:r w:rsidR="004C0406">
        <w:rPr>
          <w:rFonts w:ascii="Arial Narrow" w:hAnsi="Arial Narrow" w:cs="Arial"/>
        </w:rPr>
        <w:t>4</w:t>
      </w:r>
      <w:r w:rsidR="00440180" w:rsidRPr="00DE79CD">
        <w:rPr>
          <w:rFonts w:ascii="Arial Narrow" w:hAnsi="Arial Narrow" w:cs="Arial"/>
        </w:rPr>
        <w:t>.202</w:t>
      </w:r>
      <w:r w:rsidR="00FD7FE6" w:rsidRPr="00DE79CD">
        <w:rPr>
          <w:rFonts w:ascii="Arial Narrow" w:hAnsi="Arial Narrow" w:cs="Arial"/>
        </w:rPr>
        <w:t>5</w:t>
      </w:r>
    </w:p>
    <w:p w:rsidR="00711DB7" w:rsidRDefault="00711DB7" w:rsidP="00711DB7">
      <w:pPr>
        <w:spacing w:line="360" w:lineRule="auto"/>
        <w:rPr>
          <w:rFonts w:ascii="Arial" w:hAnsi="Arial" w:cs="Arial"/>
        </w:rPr>
      </w:pPr>
    </w:p>
    <w:p w:rsidR="00440180" w:rsidRPr="006317AD" w:rsidRDefault="00440180" w:rsidP="00711DB7">
      <w:pPr>
        <w:spacing w:line="360" w:lineRule="auto"/>
        <w:rPr>
          <w:rFonts w:ascii="Arial" w:hAnsi="Arial" w:cs="Arial"/>
        </w:rPr>
      </w:pPr>
    </w:p>
    <w:p w:rsidR="00711DB7" w:rsidRPr="006317AD" w:rsidRDefault="00711DB7" w:rsidP="00711DB7">
      <w:pPr>
        <w:pStyle w:val="Tekstpodstawowy"/>
        <w:spacing w:after="0" w:line="360" w:lineRule="auto"/>
        <w:ind w:left="4248"/>
        <w:rPr>
          <w:rFonts w:ascii="Arial" w:hAnsi="Arial" w:cs="Arial"/>
          <w:b/>
        </w:rPr>
      </w:pPr>
    </w:p>
    <w:p w:rsidR="00711DB7" w:rsidRPr="006317AD" w:rsidRDefault="00711DB7" w:rsidP="00DE79CD">
      <w:pPr>
        <w:pStyle w:val="Tekstpodstawowy"/>
        <w:spacing w:after="0" w:line="240" w:lineRule="auto"/>
        <w:ind w:left="4956"/>
        <w:rPr>
          <w:rFonts w:ascii="Arial" w:hAnsi="Arial" w:cs="Arial"/>
          <w:b/>
        </w:rPr>
      </w:pPr>
    </w:p>
    <w:p w:rsidR="00440180" w:rsidRDefault="004C0406" w:rsidP="004C0406">
      <w:pPr>
        <w:pStyle w:val="Tekstpodstawowy"/>
        <w:spacing w:after="0" w:line="240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Wg rozdzielnika</w:t>
      </w:r>
    </w:p>
    <w:p w:rsidR="00440180" w:rsidRPr="006317AD" w:rsidRDefault="00440180" w:rsidP="00440180">
      <w:pPr>
        <w:pStyle w:val="Tekstpodstawowy"/>
        <w:spacing w:after="0" w:line="240" w:lineRule="auto"/>
        <w:ind w:left="4956"/>
        <w:rPr>
          <w:rFonts w:ascii="Arial" w:hAnsi="Arial" w:cs="Arial"/>
          <w:b/>
        </w:rPr>
      </w:pPr>
    </w:p>
    <w:p w:rsidR="00711DB7" w:rsidRPr="006317AD" w:rsidRDefault="00711DB7" w:rsidP="00711DB7">
      <w:pPr>
        <w:pStyle w:val="Tekstpodstawowy"/>
        <w:spacing w:line="240" w:lineRule="auto"/>
        <w:ind w:left="4248"/>
        <w:jc w:val="center"/>
        <w:rPr>
          <w:rFonts w:ascii="Arial" w:hAnsi="Arial" w:cs="Arial"/>
          <w:b/>
        </w:rPr>
      </w:pPr>
    </w:p>
    <w:p w:rsidR="00711DB7" w:rsidRPr="00DE79CD" w:rsidRDefault="00711DB7" w:rsidP="00DE79C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Arial"/>
        </w:rPr>
      </w:pPr>
    </w:p>
    <w:p w:rsidR="004C0406" w:rsidRDefault="005205E2" w:rsidP="004C0406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 związku z </w:t>
      </w:r>
      <w:r w:rsidR="00987280">
        <w:rPr>
          <w:rFonts w:ascii="Arial Narrow" w:hAnsi="Arial Narrow" w:cs="Arial"/>
        </w:rPr>
        <w:t xml:space="preserve">podjęciem w dniu 17 stycznia 2025 r. </w:t>
      </w:r>
      <w:r w:rsidR="00DE79CD">
        <w:rPr>
          <w:rFonts w:ascii="Arial Narrow" w:hAnsi="Arial Narrow" w:cs="Arial"/>
        </w:rPr>
        <w:t xml:space="preserve">przez Zarząd Województwa Łódzkiego </w:t>
      </w:r>
      <w:r w:rsidR="00DE79CD" w:rsidRPr="00983A5A">
        <w:rPr>
          <w:rFonts w:ascii="Arial Narrow" w:hAnsi="Arial Narrow" w:cs="Arial"/>
          <w:b/>
        </w:rPr>
        <w:t>uchwały</w:t>
      </w:r>
      <w:r w:rsidR="00987280" w:rsidRPr="00983A5A">
        <w:rPr>
          <w:rFonts w:ascii="Arial Narrow" w:hAnsi="Arial Narrow" w:cs="Arial"/>
          <w:b/>
        </w:rPr>
        <w:t xml:space="preserve"> nr 50/25</w:t>
      </w:r>
      <w:r w:rsidR="00DE79CD" w:rsidRPr="00983A5A">
        <w:rPr>
          <w:rFonts w:ascii="Arial Narrow" w:hAnsi="Arial Narrow" w:cs="Arial"/>
          <w:b/>
        </w:rPr>
        <w:t xml:space="preserve"> w sprawie przyjęcia projektu Audytu krajobrazowego województw</w:t>
      </w:r>
      <w:r w:rsidR="00987280" w:rsidRPr="00983A5A">
        <w:rPr>
          <w:rFonts w:ascii="Arial Narrow" w:hAnsi="Arial Narrow" w:cs="Arial"/>
          <w:b/>
        </w:rPr>
        <w:t>a łódzkiego w celu wyłożenia do </w:t>
      </w:r>
      <w:r w:rsidR="00DE79CD" w:rsidRPr="00983A5A">
        <w:rPr>
          <w:rFonts w:ascii="Arial Narrow" w:hAnsi="Arial Narrow" w:cs="Arial"/>
          <w:b/>
        </w:rPr>
        <w:t>publicznego wglądu</w:t>
      </w:r>
      <w:r w:rsidR="00DE79CD">
        <w:rPr>
          <w:rFonts w:ascii="Arial Narrow" w:hAnsi="Arial Narrow" w:cs="Arial"/>
        </w:rPr>
        <w:t xml:space="preserve">, </w:t>
      </w:r>
      <w:r w:rsidR="007F7789">
        <w:rPr>
          <w:rFonts w:ascii="Arial Narrow" w:hAnsi="Arial Narrow" w:cs="Arial"/>
        </w:rPr>
        <w:t>Biuro Planowania Regionalnego</w:t>
      </w:r>
      <w:r w:rsidR="00987280">
        <w:rPr>
          <w:rFonts w:ascii="Arial Narrow" w:hAnsi="Arial Narrow" w:cs="Arial"/>
        </w:rPr>
        <w:t xml:space="preserve"> Województwa Łódzkiego</w:t>
      </w:r>
      <w:r w:rsidR="007F7789">
        <w:rPr>
          <w:rFonts w:ascii="Arial Narrow" w:hAnsi="Arial Narrow" w:cs="Arial"/>
        </w:rPr>
        <w:t xml:space="preserve"> </w:t>
      </w:r>
      <w:r w:rsidR="004C0406">
        <w:rPr>
          <w:rFonts w:ascii="Arial Narrow" w:hAnsi="Arial Narrow" w:cs="Arial"/>
        </w:rPr>
        <w:t xml:space="preserve">informuje, że </w:t>
      </w:r>
      <w:r w:rsidR="00983A5A">
        <w:rPr>
          <w:rFonts w:ascii="Arial Narrow" w:hAnsi="Arial Narrow" w:cs="Arial"/>
        </w:rPr>
        <w:t>wraz z </w:t>
      </w:r>
      <w:r w:rsidR="004C0406">
        <w:rPr>
          <w:rFonts w:ascii="Arial Narrow" w:hAnsi="Arial Narrow" w:cs="Arial"/>
        </w:rPr>
        <w:t xml:space="preserve">uchwałą </w:t>
      </w:r>
      <w:r w:rsidR="00983A5A">
        <w:rPr>
          <w:rFonts w:ascii="Arial Narrow" w:hAnsi="Arial Narrow" w:cs="Arial"/>
        </w:rPr>
        <w:t>dostępny jest</w:t>
      </w:r>
      <w:r w:rsidR="004C0406">
        <w:rPr>
          <w:rFonts w:ascii="Arial Narrow" w:hAnsi="Arial Narrow" w:cs="Arial"/>
        </w:rPr>
        <w:t xml:space="preserve"> </w:t>
      </w:r>
      <w:r w:rsidR="004C0406" w:rsidRPr="00983A5A">
        <w:rPr>
          <w:rFonts w:ascii="Arial Narrow" w:hAnsi="Arial Narrow" w:cs="Arial"/>
          <w:i/>
        </w:rPr>
        <w:t>Wykaz opinii do projektu AKWŁ wraz z ze sposobem ich rozpatrzenia</w:t>
      </w:r>
      <w:r w:rsidR="004C0406">
        <w:rPr>
          <w:rFonts w:ascii="Arial Narrow" w:hAnsi="Arial Narrow" w:cs="Arial"/>
        </w:rPr>
        <w:t xml:space="preserve"> (z</w:t>
      </w:r>
      <w:r w:rsidR="00983A5A">
        <w:rPr>
          <w:rFonts w:ascii="Arial Narrow" w:hAnsi="Arial Narrow" w:cs="Arial"/>
        </w:rPr>
        <w:t>ałącznik 1 do </w:t>
      </w:r>
      <w:r w:rsidR="004C0406">
        <w:rPr>
          <w:rFonts w:ascii="Arial Narrow" w:hAnsi="Arial Narrow" w:cs="Arial"/>
        </w:rPr>
        <w:t>uchwały). Materiał dostępny jest na stronie Biuletynu Informacji Publicznej Województwa Łódzk</w:t>
      </w:r>
      <w:r w:rsidR="00983A5A">
        <w:rPr>
          <w:rFonts w:ascii="Arial Narrow" w:hAnsi="Arial Narrow" w:cs="Arial"/>
        </w:rPr>
        <w:t>iego w </w:t>
      </w:r>
      <w:r w:rsidR="004C0406">
        <w:rPr>
          <w:rFonts w:ascii="Arial Narrow" w:hAnsi="Arial Narrow" w:cs="Arial"/>
        </w:rPr>
        <w:t xml:space="preserve">zakładce Zarząd/Uchwały Zarządu (link: </w:t>
      </w:r>
      <w:r w:rsidR="004C0406" w:rsidRPr="004C0406">
        <w:rPr>
          <w:rFonts w:ascii="Arial Narrow" w:hAnsi="Arial Narrow" w:cs="Arial"/>
        </w:rPr>
        <w:t>https://bip.lodzkie.pl/zarzad-wojewodztwa-lodzkiego/uchwa%C5%82y-zarzadu/details/9/6946/uchwa%C5%82y-zarz%C4%85du-w-sprawie-przyj%C4%99cia-projektu-audytu-krajobrazowego-wojew%C3%B3dztwa-%C5%82%C3%B3dzkiego-w-celu-wy%C5%82o%C5%BCenia-do-publicznego-wgl%C4%85du?layout=listone&amp;start=0</w:t>
      </w:r>
      <w:r w:rsidR="004C0406">
        <w:rPr>
          <w:rFonts w:ascii="Arial Narrow" w:hAnsi="Arial Narrow" w:cs="Arial"/>
        </w:rPr>
        <w:t xml:space="preserve">). </w:t>
      </w:r>
    </w:p>
    <w:p w:rsidR="00983A5A" w:rsidRDefault="004C0406" w:rsidP="00983A5A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Jednocześnie Biuro informuje, że zgodnie z obwieszczeniem o wyłożeniu do </w:t>
      </w:r>
      <w:r w:rsidRPr="004C0406">
        <w:rPr>
          <w:rFonts w:ascii="Arial Narrow" w:hAnsi="Arial Narrow" w:cs="Arial"/>
        </w:rPr>
        <w:t>publicznego wglądu projektu Audytu krajo</w:t>
      </w:r>
      <w:r>
        <w:rPr>
          <w:rFonts w:ascii="Arial Narrow" w:hAnsi="Arial Narrow" w:cs="Arial"/>
        </w:rPr>
        <w:t>brazowego województwa łódzkiego</w:t>
      </w:r>
      <w:r w:rsidR="00983A5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uwagi </w:t>
      </w:r>
      <w:r w:rsidRPr="0047277A">
        <w:rPr>
          <w:rFonts w:ascii="Arial Narrow" w:hAnsi="Arial Narrow" w:cs="Arial"/>
        </w:rPr>
        <w:t xml:space="preserve">do projektu dokumentu można przekazywać </w:t>
      </w:r>
      <w:r w:rsidR="00EB21A8">
        <w:rPr>
          <w:rFonts w:ascii="Arial Narrow" w:hAnsi="Arial Narrow" w:cs="Arial"/>
        </w:rPr>
        <w:t>w </w:t>
      </w:r>
      <w:r w:rsidRPr="0047277A">
        <w:rPr>
          <w:rFonts w:ascii="Arial Narrow" w:hAnsi="Arial Narrow" w:cs="Arial"/>
        </w:rPr>
        <w:t>dniach 28.01.2025 r.-12.03.2025 r.</w:t>
      </w:r>
      <w:r w:rsidR="0047277A" w:rsidRPr="0047277A">
        <w:rPr>
          <w:rFonts w:ascii="Arial Narrow" w:hAnsi="Arial Narrow" w:cs="Arial"/>
        </w:rPr>
        <w:t xml:space="preserve"> </w:t>
      </w:r>
      <w:r w:rsidR="00EB21A8">
        <w:rPr>
          <w:rFonts w:ascii="Arial Narrow" w:hAnsi="Arial Narrow" w:cs="Arial"/>
        </w:rPr>
        <w:t>(</w:t>
      </w:r>
      <w:r w:rsidR="00983A5A" w:rsidRPr="00983A5A">
        <w:rPr>
          <w:rFonts w:ascii="Arial Narrow" w:hAnsi="Arial Narrow" w:cs="Arial"/>
        </w:rPr>
        <w:t>https://bip.lodzkie.pl/ogloszenia/konsultacje-spoleczne/item/15623-obwieszczenie-o-wy%C5%82o%C5%BCeniu-do-publicznego-wgl%C4%85du-projektu-audytu-krajobrazowego-wojew%C3%B3dztwa-%C5%82%C3%B3dzkiego</w:t>
      </w:r>
      <w:r w:rsidR="00EB21A8">
        <w:rPr>
          <w:rFonts w:ascii="Arial Narrow" w:hAnsi="Arial Narrow" w:cs="Arial"/>
        </w:rPr>
        <w:t>).</w:t>
      </w:r>
    </w:p>
    <w:p w:rsidR="00896FD1" w:rsidRDefault="00983A5A" w:rsidP="00896F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Ze względu na</w:t>
      </w:r>
      <w:r w:rsidR="00896FD1">
        <w:rPr>
          <w:rFonts w:ascii="Arial Narrow" w:hAnsi="Arial Narrow" w:cs="Arial"/>
        </w:rPr>
        <w:t xml:space="preserve"> wprowadzone do dokumentu zmiany wynikające z uzyskanych opinii</w:t>
      </w:r>
      <w:r w:rsidR="003A6943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zapraszamy do analizy zapisów projektu Audytu krajobrazowego województwa łódzkiego.</w:t>
      </w:r>
      <w:r w:rsidR="00896FD1">
        <w:rPr>
          <w:rFonts w:ascii="Arial Narrow" w:hAnsi="Arial Narrow" w:cs="Arial"/>
        </w:rPr>
        <w:t xml:space="preserve"> P</w:t>
      </w:r>
      <w:r w:rsidR="00EB21A8">
        <w:rPr>
          <w:rFonts w:ascii="Arial Narrow" w:hAnsi="Arial Narrow" w:cs="Arial"/>
        </w:rPr>
        <w:t>rojekt</w:t>
      </w:r>
      <w:r>
        <w:rPr>
          <w:rFonts w:ascii="Arial Narrow" w:hAnsi="Arial Narrow" w:cs="Arial"/>
        </w:rPr>
        <w:t xml:space="preserve"> A</w:t>
      </w:r>
      <w:r w:rsidR="00896FD1">
        <w:rPr>
          <w:rFonts w:ascii="Arial Narrow" w:hAnsi="Arial Narrow" w:cs="Arial"/>
        </w:rPr>
        <w:t xml:space="preserve">udytu </w:t>
      </w:r>
      <w:r>
        <w:rPr>
          <w:rFonts w:ascii="Arial Narrow" w:hAnsi="Arial Narrow" w:cs="Arial"/>
        </w:rPr>
        <w:t xml:space="preserve">dostępny </w:t>
      </w:r>
      <w:r w:rsidR="00896FD1">
        <w:rPr>
          <w:rFonts w:ascii="Arial Narrow" w:hAnsi="Arial Narrow" w:cs="Arial"/>
        </w:rPr>
        <w:t xml:space="preserve">jest </w:t>
      </w:r>
      <w:r>
        <w:rPr>
          <w:rFonts w:ascii="Arial Narrow" w:hAnsi="Arial Narrow" w:cs="Arial"/>
        </w:rPr>
        <w:t>na stronie:</w:t>
      </w:r>
      <w:r w:rsidR="00EB21A8">
        <w:rPr>
          <w:rFonts w:ascii="Arial Narrow" w:hAnsi="Arial Narrow" w:cs="Arial"/>
        </w:rPr>
        <w:t xml:space="preserve"> </w:t>
      </w:r>
      <w:r w:rsidR="00896FD1" w:rsidRPr="00896FD1">
        <w:rPr>
          <w:rFonts w:ascii="Arial Narrow" w:hAnsi="Arial Narrow" w:cs="Arial"/>
        </w:rPr>
        <w:t>https://bprwl.lodzkie.pl/akwl</w:t>
      </w:r>
      <w:r>
        <w:rPr>
          <w:rFonts w:ascii="Arial Narrow" w:hAnsi="Arial Narrow" w:cs="Arial"/>
        </w:rPr>
        <w:t xml:space="preserve">. </w:t>
      </w:r>
    </w:p>
    <w:p w:rsidR="00983A5A" w:rsidRPr="00983A5A" w:rsidRDefault="003A6943" w:rsidP="00896FD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 trakcie konsultacji</w:t>
      </w:r>
      <w:r w:rsidR="00983A5A" w:rsidRPr="00983A5A">
        <w:rPr>
          <w:rFonts w:ascii="Arial Narrow" w:hAnsi="Arial Narrow" w:cs="Arial"/>
        </w:rPr>
        <w:t xml:space="preserve"> projektu AKWŁ odbywać się będą </w:t>
      </w:r>
      <w:r w:rsidR="00983A5A">
        <w:rPr>
          <w:rFonts w:ascii="Arial Narrow" w:hAnsi="Arial Narrow" w:cs="Arial"/>
        </w:rPr>
        <w:t xml:space="preserve">spotkania on-line oraz </w:t>
      </w:r>
      <w:r>
        <w:rPr>
          <w:rFonts w:ascii="Arial Narrow" w:hAnsi="Arial Narrow" w:cs="Arial"/>
        </w:rPr>
        <w:t xml:space="preserve">spotkania z mieszkańcami </w:t>
      </w:r>
      <w:r w:rsidR="00983A5A">
        <w:rPr>
          <w:rFonts w:ascii="Arial Narrow" w:hAnsi="Arial Narrow" w:cs="Arial"/>
        </w:rPr>
        <w:t xml:space="preserve">województwa łódzkiego, </w:t>
      </w:r>
      <w:r w:rsidR="00983A5A" w:rsidRPr="00983A5A">
        <w:rPr>
          <w:rFonts w:ascii="Arial Narrow" w:hAnsi="Arial Narrow" w:cs="Arial"/>
        </w:rPr>
        <w:t xml:space="preserve">o których informacja zamieszczana będzie na bieżąco na stronie internetowej Biura Planowania Regionalnego Województwa Łódzkiego https://www.bprwl.lodzkie.pl/ oraz </w:t>
      </w:r>
      <w:r w:rsidR="00983A5A">
        <w:rPr>
          <w:rFonts w:ascii="Arial Narrow" w:hAnsi="Arial Narrow" w:cs="Arial"/>
        </w:rPr>
        <w:t xml:space="preserve">na profilu FB </w:t>
      </w:r>
      <w:r w:rsidR="00983A5A" w:rsidRPr="00983A5A">
        <w:rPr>
          <w:rFonts w:ascii="Arial Narrow" w:hAnsi="Arial Narrow" w:cs="Arial"/>
        </w:rPr>
        <w:t>https://www.facebook.com/lodzkieplanuje/</w:t>
      </w:r>
      <w:r w:rsidR="00983A5A">
        <w:rPr>
          <w:rFonts w:ascii="Arial Narrow" w:hAnsi="Arial Narrow" w:cs="Arial"/>
        </w:rPr>
        <w:t>.</w:t>
      </w:r>
    </w:p>
    <w:p w:rsidR="004C0406" w:rsidRPr="004C0406" w:rsidRDefault="004C0406" w:rsidP="00983A5A">
      <w:pPr>
        <w:ind w:firstLine="708"/>
        <w:jc w:val="both"/>
        <w:rPr>
          <w:rFonts w:ascii="Arial Narrow" w:hAnsi="Arial Narrow" w:cs="Arial"/>
        </w:rPr>
      </w:pPr>
    </w:p>
    <w:p w:rsidR="004C0406" w:rsidRDefault="004C0406" w:rsidP="004C0406">
      <w:pPr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4C0406" w:rsidRDefault="004C0406" w:rsidP="004C0406">
      <w:pPr>
        <w:jc w:val="both"/>
        <w:rPr>
          <w:rFonts w:ascii="Arial Narrow" w:hAnsi="Arial Narrow" w:cs="Arial"/>
        </w:rPr>
      </w:pPr>
    </w:p>
    <w:p w:rsidR="004C0406" w:rsidRDefault="004C0406" w:rsidP="004C0406">
      <w:pPr>
        <w:jc w:val="both"/>
        <w:rPr>
          <w:rFonts w:ascii="Arial Narrow" w:hAnsi="Arial Narrow" w:cs="Arial"/>
        </w:rPr>
      </w:pPr>
    </w:p>
    <w:p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:rsidR="004C0406" w:rsidRDefault="004C0406" w:rsidP="00DE79CD">
      <w:pPr>
        <w:ind w:firstLine="708"/>
        <w:jc w:val="both"/>
        <w:rPr>
          <w:rFonts w:ascii="Arial Narrow" w:hAnsi="Arial Narrow" w:cs="Arial"/>
        </w:rPr>
      </w:pPr>
    </w:p>
    <w:p w:rsidR="00DE79CD" w:rsidRPr="00DE79CD" w:rsidRDefault="00DE79CD" w:rsidP="00DE79CD">
      <w:pPr>
        <w:jc w:val="both"/>
        <w:rPr>
          <w:rFonts w:ascii="Arial Narrow" w:hAnsi="Arial Narrow" w:cs="Arial"/>
        </w:rPr>
      </w:pPr>
    </w:p>
    <w:p w:rsidR="00711DB7" w:rsidRDefault="00711DB7" w:rsidP="00DE79C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A6A6A6" w:themeColor="background1" w:themeShade="A6"/>
        </w:rPr>
      </w:pPr>
    </w:p>
    <w:p w:rsidR="007F7789" w:rsidRDefault="007F7789" w:rsidP="00711DB7">
      <w:pPr>
        <w:widowControl w:val="0"/>
        <w:autoSpaceDE w:val="0"/>
        <w:autoSpaceDN w:val="0"/>
        <w:adjustRightInd w:val="0"/>
        <w:spacing w:before="60" w:after="240" w:line="312" w:lineRule="auto"/>
        <w:ind w:firstLine="425"/>
        <w:jc w:val="both"/>
        <w:rPr>
          <w:rFonts w:ascii="Arial" w:hAnsi="Arial" w:cs="Arial"/>
          <w:color w:val="A6A6A6" w:themeColor="background1" w:themeShade="A6"/>
        </w:rPr>
      </w:pPr>
    </w:p>
    <w:p w:rsidR="00711DB7" w:rsidRDefault="00711DB7" w:rsidP="00711DB7">
      <w:pPr>
        <w:spacing w:line="312" w:lineRule="auto"/>
        <w:jc w:val="both"/>
        <w:rPr>
          <w:rFonts w:ascii="Arial" w:hAnsi="Arial" w:cs="Arial"/>
        </w:rPr>
      </w:pPr>
    </w:p>
    <w:p w:rsidR="007F7789" w:rsidRDefault="007F7789" w:rsidP="00711DB7">
      <w:pPr>
        <w:spacing w:line="312" w:lineRule="auto"/>
        <w:jc w:val="both"/>
        <w:rPr>
          <w:rFonts w:ascii="Arial" w:hAnsi="Arial" w:cs="Arial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983A5A" w:rsidRPr="005A7267" w:rsidRDefault="00983A5A" w:rsidP="00983A5A">
      <w:pPr>
        <w:rPr>
          <w:b/>
        </w:rPr>
      </w:pPr>
      <w:r w:rsidRPr="005A7267">
        <w:rPr>
          <w:b/>
        </w:rPr>
        <w:t>Rozdzielnik do pisma znak: BPPWŁ.ZS.42</w:t>
      </w:r>
      <w:r>
        <w:rPr>
          <w:b/>
        </w:rPr>
        <w:t>7</w:t>
      </w:r>
      <w:r w:rsidRPr="005A7267">
        <w:rPr>
          <w:b/>
        </w:rPr>
        <w:t>.</w:t>
      </w:r>
      <w:r>
        <w:rPr>
          <w:b/>
        </w:rPr>
        <w:t>4.2025</w:t>
      </w:r>
    </w:p>
    <w:p w:rsidR="00983A5A" w:rsidRDefault="00983A5A" w:rsidP="00983A5A">
      <w:pPr>
        <w:rPr>
          <w:u w:val="single"/>
        </w:rPr>
      </w:pPr>
    </w:p>
    <w:tbl>
      <w:tblPr>
        <w:tblW w:w="872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"/>
        <w:gridCol w:w="4307"/>
        <w:gridCol w:w="3773"/>
      </w:tblGrid>
      <w:tr w:rsidR="00983A5A" w:rsidRPr="00DE0F91" w:rsidTr="00472F9C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Lp.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Jednostka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Kontakt e-mail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Aleksandrowie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ug@aleksandrow.net.pl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Andrespol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ug@andrespol.pl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Bedlno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ug@bedlno.pl 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Bełchatów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sekretariat@ugbelchatow.pl 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Biała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316757">
              <w:rPr>
                <w:sz w:val="20"/>
                <w:szCs w:val="20"/>
              </w:rPr>
              <w:t>sekretariat@gminabiala.pl</w:t>
            </w:r>
            <w:r w:rsidRPr="00DE0F91">
              <w:rPr>
                <w:sz w:val="20"/>
                <w:szCs w:val="20"/>
              </w:rPr>
              <w:tab/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Bielawy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ugbielawy@lodz.home.pl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Brąszewice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ug_braszewice@wp.pl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Brójce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urzadgminy@brojce.pl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Brzeziny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gminabrzeziny@post.pl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Brzeźnio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gmina@brzeznio.pl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Buczku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sekretariat@buczek.org.pl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Budziszewice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budziszewice@wp.pl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Chąśno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gmina@chasno.bipst.pl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Cielądz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urzad@cieladz.pl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Czarnocin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urzadgminy@czarnocin.pl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Czarnożyły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ug@bip.czarnozyly.pl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Czastary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ug@czastary.pl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Czerniewice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gmina@czerniewice.pl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Dalików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ugdalikow@wp.pl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Daszynie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urzadgminydaszyna@wp.pl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</w:t>
            </w:r>
            <w:r>
              <w:rPr>
                <w:sz w:val="20"/>
                <w:szCs w:val="20"/>
              </w:rPr>
              <w:t xml:space="preserve"> Miasta i Gminy Dąbrowice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sekretariat@dabrowice.pl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Dłutowie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dlutow@dlutow.pl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Dmosin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sekretariat@dmosin.pl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Dobroń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sekretariat@dobron.ug.gov.pl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Dobryszyce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gmina@dobryszyce.pl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Domaniewicach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ugdomaniewice@wp.pl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Drużbicach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sekretariat@druzbice.pl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Galewice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sekretariat@galewice.pl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Głownie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sekretariat@gmina-glowno.pl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Głuchów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glochow@poczta.onet.pl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Godzianowie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gmina@godzianow.pl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Gomunice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ug@gomunice.pl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Goszczanów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sekretariat@goszczanow.com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Górze Św. Małgorzaty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sekretariat@goraswmalgorzaty.pl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Grabica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urzadgminy@grabica.pl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Kiełczygłowie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kielczyglow.gm@hot.pl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Kleszczowie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kleszczow@kleszczow.pl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Klonowa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gmina@klonowa.pl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Kluki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sekretariat@kluki.pl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Kobiele Wielkie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ug@kobielewielkie.pl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Kocierzewie Południowym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sekretariat@kocierzewpoludniowy.bipst.pl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Kodrąb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ugkodrab@op.pl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Koluszkach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um@koluszki.pl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Konopnica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rStyle w:val="Pogrubienie"/>
                <w:b w:val="0"/>
                <w:sz w:val="20"/>
                <w:szCs w:val="20"/>
              </w:rPr>
              <w:t>sekretariat@konopnica.eu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Kowiesy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urzad@kowiesy.pl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Gminy Krzyżanów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krzyzanow1@wp.pl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Gminy Ksawerów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sekretariat@ksawerow.com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Kutno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sekretariat@gminakutno.pl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Lgota Wielka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lgota@i-bip.pl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Lipce Reymontowskie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sekretariat@lipcereymontowskie.pl</w:t>
            </w:r>
          </w:p>
        </w:tc>
      </w:tr>
      <w:tr w:rsidR="00983A5A" w:rsidRPr="00DE0F91" w:rsidTr="00472F9C">
        <w:trPr>
          <w:trHeight w:val="6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Lubochnia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gmina@lubochnia.pl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</w:t>
            </w:r>
            <w:r w:rsidRPr="00DE0F91">
              <w:rPr>
                <w:sz w:val="20"/>
                <w:szCs w:val="20"/>
              </w:rPr>
              <w:t xml:space="preserve"> Lutut</w:t>
            </w:r>
            <w:r>
              <w:rPr>
                <w:sz w:val="20"/>
                <w:szCs w:val="20"/>
              </w:rPr>
              <w:t>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gmina.lututow@gmail.com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Ładzicach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316757">
              <w:rPr>
                <w:sz w:val="20"/>
                <w:szCs w:val="20"/>
              </w:rPr>
              <w:t>ladzice@ladzice.gminyrp.pl</w:t>
            </w:r>
            <w:r w:rsidRPr="00DE0F91">
              <w:rPr>
                <w:sz w:val="20"/>
                <w:szCs w:val="20"/>
              </w:rPr>
              <w:t xml:space="preserve"> //  gmina@ladzice.pl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Łanięta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uglanieta@op.pl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Łęczycy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sekretariat@gminaleczyca.pl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Łęki Szlacheckie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sekretariat@lekiszlacheckie.pl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Łowicz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sekretariat@ug.lowicz.pl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Łubnice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uglubnice@uglubnice.com.pl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Łyszkowice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sekretariat@lyszkowice.pl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Maków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urzad@gminamakow.info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Masłowice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maslowice@zgwrp.org.pl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Mniszkowie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mniszkow@mniszkow.pl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Mokrsko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urzad@mokrsko.pl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Moszczenica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ug@moszczenica.eu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Nieborów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gmina@nieborow.pl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Nowa Brzeźnica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urzad@nowabrzeznica.pl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Nowe Ostrowy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sekretariat@noweostrowy.pl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Nowosolna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rStyle w:val="Pogrubienie"/>
                <w:b w:val="0"/>
                <w:sz w:val="20"/>
                <w:szCs w:val="20"/>
              </w:rPr>
              <w:t>urzad@gminanowosolna.pl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Nowy Kawęczyn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sekretariat@ugkaweczyn.pl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Ostrówek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ug_ostrowek@interia.pl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Ozorków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gmina@ug-ozorkow.pl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Pabianicach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gmina@pabianice.gmina.pl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Paradyż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gmina@gminaparadyz.pl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Pątnów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gmina@patnow.pl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Pęczniew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ug_peczniew@wp.pl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Radomsko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sekretariat@gmina-radomsko.pl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Rawie Mazowieckiej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wojt@rawam.ug.gov.pl</w:t>
            </w:r>
          </w:p>
        </w:tc>
      </w:tr>
      <w:tr w:rsidR="00983A5A" w:rsidRPr="00DE0F91" w:rsidTr="00472F9C">
        <w:trPr>
          <w:trHeight w:val="62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Regnów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ugregnow@pro.onet.pl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Ręczno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ug@reczno.pl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Rogów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sekretariat@rogow.eu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Rokiciny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ug@rokiciny.net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Ruścu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gmina@rusiec.pl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Rząśnia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gmina@rzasnia.pl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Rzeczyca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ug@rzeczyca.pl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Rzgowie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sekretariat@rzgow.pl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Sadkowice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ug@gminasadkowice.pl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Sędziejowice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sedziejowice@zgwrp.org.pl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Siemkowicach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ug.siemkowice@post.pl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Sieradz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sekretariat@ugsieradz.com.pl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Skierniewice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sekretariat@gminaskierniewice.pl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Skomlin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sekretariat@skomlin.pl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Sławnie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sekretariat@ugslawno.pl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Słupia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sekretariat@slupia.com.pl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Sokolnikach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ug@sokolniki.pl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Strzelce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sekretariat@gminastrzelce.eu</w:t>
            </w:r>
            <w:hyperlink r:id="rId8" w:history="1">
              <w:r w:rsidRPr="00DE0F91">
                <w:rPr>
                  <w:rStyle w:val="Hipercze"/>
                  <w:sz w:val="20"/>
                  <w:szCs w:val="20"/>
                </w:rPr>
                <w:t xml:space="preserve"> </w:t>
              </w:r>
            </w:hyperlink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Strzelce Wielkie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ugstrzelce@post.pl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Sulmierzyce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sulmierzyce@gminyrp.pl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Szczercowie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sekretariat@szczercow.org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Świnicach Warckich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urzad@swinicewarckie.com.pl,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Tomaszów Mazowiecki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sekretariat@gmina.tomaszow.pl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Wartkowice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urzad@wartkowice.pl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Wielgomłyny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urzad@wielgomlyny.pl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Wierzchlas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sekretariat@wierzchlas.pl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Witoni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witonia@zgwrp.org.pl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Wodzieradach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urzad@wodzierady.pl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Wola Krzysztoporska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sekretariat@wola-krzysztoporska.pl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Wróblew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gmina@wroblew.pl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Zadzim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ug_zadzim@wp.pl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Zapolice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urzad@zapolice.pl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Zduńska Wola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sekretariat@ugzw.pl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Zgierz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ug@gmina.zgierz.pl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498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Żelechlinek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gmina@zelechlinek.pl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Aleksandrowie Łódzkim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gmina@aleksandrow-lodzki.pl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Bełchatowa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um@belchatow.pl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Będków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ugbedkow@wp.pl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i Gminy w Białej Rawskiej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umig@bialarawska.pl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Miejski </w:t>
            </w:r>
            <w:r w:rsidRPr="00DE0F91">
              <w:rPr>
                <w:sz w:val="20"/>
                <w:szCs w:val="20"/>
              </w:rPr>
              <w:t>w Białaczowie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ugbialaczow@wp.pl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i Miasta Błaszki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urzad@blaszki.pl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Miasta i </w:t>
            </w:r>
            <w:r w:rsidRPr="00DE0F91">
              <w:rPr>
                <w:sz w:val="20"/>
                <w:szCs w:val="20"/>
              </w:rPr>
              <w:t xml:space="preserve">Gminy </w:t>
            </w:r>
            <w:r>
              <w:rPr>
                <w:sz w:val="20"/>
                <w:szCs w:val="20"/>
              </w:rPr>
              <w:t>w Bolesławcu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urzad@boleslawiec.net.pl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Miasta i </w:t>
            </w:r>
            <w:r w:rsidRPr="00DE0F91">
              <w:rPr>
                <w:sz w:val="20"/>
                <w:szCs w:val="20"/>
              </w:rPr>
              <w:t>Gminy Bolimów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gminbol@poczta.onet.pl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w Brzezinach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brzeziny@brzeziny.pl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Burzenin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ugburzenin@ugburzenin.pl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i Miasta w Drzewicy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ugm@drzewica.pl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i Gminy Działoszyn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sekretariat@dzialoszyn.pl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Gidle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ug@gidle.pl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Głownie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sekretariat_um@glowno.pl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Gorzkowice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gmina@gorzkowice.pl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>Miejski w G</w:t>
            </w:r>
            <w:r w:rsidRPr="00DE0F91">
              <w:rPr>
                <w:sz w:val="20"/>
                <w:szCs w:val="20"/>
              </w:rPr>
              <w:t>rabowie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grabow@grabow.com.pl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Miasta i </w:t>
            </w:r>
            <w:r w:rsidRPr="00DE0F91">
              <w:rPr>
                <w:sz w:val="20"/>
                <w:szCs w:val="20"/>
              </w:rPr>
              <w:t>Gminy Inowłódz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gmina@inowlodz.pl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Jeżów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jezow@jezow.pl; wojt@jezow.pl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Kamieńsk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um@kamiensk.pl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>Miasta i Gminy</w:t>
            </w:r>
            <w:r w:rsidRPr="00DE0F91">
              <w:rPr>
                <w:sz w:val="20"/>
                <w:szCs w:val="20"/>
              </w:rPr>
              <w:t xml:space="preserve"> Kiernozi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gmina@kiernozia.gmina.pl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Konstantynowie Łódzkim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sekretariat@konstantynow.pl 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Krośniewicach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gmina@krosniewice.pl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Kutno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urzad@um.kutno.pl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</w:t>
            </w:r>
            <w:r>
              <w:rPr>
                <w:sz w:val="20"/>
                <w:szCs w:val="20"/>
              </w:rPr>
              <w:t xml:space="preserve"> Miasta i </w:t>
            </w:r>
            <w:r w:rsidRPr="00DE0F91">
              <w:rPr>
                <w:sz w:val="20"/>
                <w:szCs w:val="20"/>
              </w:rPr>
              <w:t>Gminy Lutomiersk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ug@lutomiersk.pl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Łasku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um@lask.pl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Łęczycy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kancelaria@leczyca.info.pl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Łowiczu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umlowicz@um.lowicz.pl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Łodzi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4B779B" w:rsidP="00472F9C">
            <w:pPr>
              <w:rPr>
                <w:sz w:val="20"/>
                <w:szCs w:val="20"/>
              </w:rPr>
            </w:pPr>
            <w:hyperlink r:id="rId9" w:history="1">
              <w:r w:rsidR="00983A5A" w:rsidRPr="00DE0F91">
                <w:rPr>
                  <w:sz w:val="20"/>
                  <w:szCs w:val="20"/>
                </w:rPr>
                <w:t>sekretariat.prezydenta@uml.lodz.p</w:t>
              </w:r>
            </w:hyperlink>
            <w:r w:rsidR="00983A5A" w:rsidRPr="00DE0F91">
              <w:rPr>
                <w:sz w:val="20"/>
                <w:szCs w:val="20"/>
              </w:rPr>
              <w:t>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Opocznie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umopoczno@um.opoczno.pl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Oporowie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gmina@oporow.pl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Miasta i </w:t>
            </w:r>
            <w:r w:rsidRPr="00DE0F91">
              <w:rPr>
                <w:sz w:val="20"/>
                <w:szCs w:val="20"/>
              </w:rPr>
              <w:t>Gminy Osjaków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sekretariat@osjakow.pl 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Ozorkowie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sekretariat@umozorkow.pl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Pabianicach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poczta@um.pabianice.pl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i Miasta w Pajęcznie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316757">
              <w:rPr>
                <w:sz w:val="20"/>
                <w:szCs w:val="20"/>
              </w:rPr>
              <w:t>ugim@pajeczno.pl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</w:t>
            </w:r>
            <w:r>
              <w:rPr>
                <w:sz w:val="20"/>
                <w:szCs w:val="20"/>
              </w:rPr>
              <w:t xml:space="preserve"> Miasta i </w:t>
            </w:r>
            <w:r w:rsidRPr="00DE0F91">
              <w:rPr>
                <w:sz w:val="20"/>
                <w:szCs w:val="20"/>
              </w:rPr>
              <w:t>Gminy Parzęczew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sekretariat@parzeczew.pl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Miejski w Piątku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ugpiatek@ugpiatek.pl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w Piotrkowie Trybunalskim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e-urzad@piotrkow.pl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Poddębicach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gmina@poddebice.pl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Poświętne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poswietne@poswietne.pl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Przedborzu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umprzedborz@pro.onet.pl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Radomska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um@radomsko.pl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Rawa Mazowiecka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um@rawamazowiecka.pl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Miasta i Gminy </w:t>
            </w:r>
            <w:r>
              <w:rPr>
                <w:sz w:val="20"/>
                <w:szCs w:val="20"/>
              </w:rPr>
              <w:t>w Rozprzy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ug@rozprza.pl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Sieradz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um@umsieradz.pl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Skierniewice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umskier@um.skierniewice.pl 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Strykowie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strykow@strykow.pl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Sulejowie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um@sulejow.pl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i Miasta Szadek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urzad@ugimszadek.pl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w Tomaszowie Mazowieckim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informacja@tomaszow-maz.pl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w Tuszynie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tuszyn@tuszyn.info.pl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</w:t>
            </w:r>
            <w:r>
              <w:rPr>
                <w:sz w:val="20"/>
                <w:szCs w:val="20"/>
              </w:rPr>
              <w:t xml:space="preserve"> w</w:t>
            </w:r>
            <w:r w:rsidRPr="00DE0F91">
              <w:rPr>
                <w:sz w:val="20"/>
                <w:szCs w:val="20"/>
              </w:rPr>
              <w:t xml:space="preserve"> Uj</w:t>
            </w:r>
            <w:r>
              <w:rPr>
                <w:sz w:val="20"/>
                <w:szCs w:val="20"/>
              </w:rPr>
              <w:t>eździe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ugujazd@ujazd.com.pl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w Uniejowie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urzad@uniejow.pl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i Miasta Warta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gmina@gimwarta.pl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Widawie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poczta@widawa.pl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Wieluniu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sekretariat@um.wielun.pl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Wieruszowie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um@wieruszow.pl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Wolborzu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poczta@wolborz.ugm.pl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Zduny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gminazduny@poczta.onet.pl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Zduńska Wola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urzad_miasta@zdunskawola.pl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Zelowie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umzelow@zelow.pl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Miasta Zgierza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e-urzad@umz.zgierz.pl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Miejski w Złoczewie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gmina@zloczew.pl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 xml:space="preserve">Urząd </w:t>
            </w:r>
            <w:r>
              <w:rPr>
                <w:sz w:val="20"/>
                <w:szCs w:val="20"/>
              </w:rPr>
              <w:t xml:space="preserve">Miasta i </w:t>
            </w:r>
            <w:r w:rsidRPr="00DE0F91">
              <w:rPr>
                <w:sz w:val="20"/>
                <w:szCs w:val="20"/>
              </w:rPr>
              <w:t>Gminy Żarn</w:t>
            </w:r>
            <w:r>
              <w:rPr>
                <w:sz w:val="20"/>
                <w:szCs w:val="20"/>
              </w:rPr>
              <w:t>owie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sekretariat@zarnow.eu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w Żychlinie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sekretariat@gminazychlin.pl</w:t>
            </w:r>
          </w:p>
        </w:tc>
      </w:tr>
      <w:tr w:rsidR="00983A5A" w:rsidRPr="00DE0F91" w:rsidTr="00472F9C">
        <w:trPr>
          <w:trHeight w:val="28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A5A" w:rsidRPr="00DE0F91" w:rsidRDefault="00983A5A" w:rsidP="00983A5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40"/>
              <w:jc w:val="center"/>
              <w:rPr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Urząd Gminy Żytno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3A5A" w:rsidRPr="00DE0F91" w:rsidRDefault="00983A5A" w:rsidP="00472F9C">
            <w:pPr>
              <w:rPr>
                <w:sz w:val="20"/>
                <w:szCs w:val="20"/>
              </w:rPr>
            </w:pPr>
            <w:r w:rsidRPr="00DE0F91">
              <w:rPr>
                <w:sz w:val="20"/>
                <w:szCs w:val="20"/>
              </w:rPr>
              <w:t>urzadgminy@zytno.pl</w:t>
            </w:r>
          </w:p>
        </w:tc>
      </w:tr>
    </w:tbl>
    <w:p w:rsidR="00983A5A" w:rsidRDefault="00983A5A" w:rsidP="00983A5A">
      <w:pPr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DE79CD" w:rsidRDefault="00DE79CD" w:rsidP="007F7789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</w:p>
    <w:p w:rsidR="007F7789" w:rsidRPr="00CC5A1E" w:rsidRDefault="007F7789" w:rsidP="008D4312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sectPr w:rsidR="007F7789" w:rsidRPr="00CC5A1E" w:rsidSect="00403E80">
      <w:headerReference w:type="default" r:id="rId10"/>
      <w:headerReference w:type="first" r:id="rId11"/>
      <w:footerReference w:type="first" r:id="rId12"/>
      <w:pgSz w:w="11906" w:h="16838" w:code="9"/>
      <w:pgMar w:top="1134" w:right="1106" w:bottom="1560" w:left="1134" w:header="709" w:footer="82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9B" w:rsidRDefault="004B779B">
      <w:r>
        <w:separator/>
      </w:r>
    </w:p>
  </w:endnote>
  <w:endnote w:type="continuationSeparator" w:id="0">
    <w:p w:rsidR="004B779B" w:rsidRDefault="004B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81" w:rsidRPr="00C040BC" w:rsidRDefault="00E31281" w:rsidP="002E6691">
    <w:pPr>
      <w:spacing w:line="276" w:lineRule="auto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9B" w:rsidRDefault="004B779B">
      <w:r>
        <w:separator/>
      </w:r>
    </w:p>
  </w:footnote>
  <w:footnote w:type="continuationSeparator" w:id="0">
    <w:p w:rsidR="004B779B" w:rsidRDefault="004B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71" w:rsidRDefault="00A1357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PRWL_Lodzkie_str2_od_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75" w:rsidRPr="00760507" w:rsidRDefault="009C6873" w:rsidP="00384075">
    <w:pPr>
      <w:pStyle w:val="Nagwek"/>
      <w:tabs>
        <w:tab w:val="clear" w:pos="4536"/>
        <w:tab w:val="clear" w:pos="9072"/>
        <w:tab w:val="left" w:pos="1440"/>
        <w:tab w:val="left" w:pos="1980"/>
        <w:tab w:val="left" w:pos="3240"/>
      </w:tabs>
      <w:spacing w:after="1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5528" cy="10668969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wybr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28" cy="10668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A95"/>
    <w:multiLevelType w:val="hybridMultilevel"/>
    <w:tmpl w:val="2D0C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E67"/>
    <w:multiLevelType w:val="hybridMultilevel"/>
    <w:tmpl w:val="38BE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4824"/>
    <w:multiLevelType w:val="hybridMultilevel"/>
    <w:tmpl w:val="90FCBBF2"/>
    <w:lvl w:ilvl="0" w:tplc="65D40E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20E1"/>
    <w:rsid w:val="00012A01"/>
    <w:rsid w:val="00017AAA"/>
    <w:rsid w:val="00020B85"/>
    <w:rsid w:val="000244C9"/>
    <w:rsid w:val="00027411"/>
    <w:rsid w:val="0004184E"/>
    <w:rsid w:val="00067047"/>
    <w:rsid w:val="00077EC9"/>
    <w:rsid w:val="000B4B3A"/>
    <w:rsid w:val="000E6411"/>
    <w:rsid w:val="000E7AC5"/>
    <w:rsid w:val="00130679"/>
    <w:rsid w:val="00131570"/>
    <w:rsid w:val="001626DE"/>
    <w:rsid w:val="001641BC"/>
    <w:rsid w:val="001B631B"/>
    <w:rsid w:val="001C5FD2"/>
    <w:rsid w:val="001E11B8"/>
    <w:rsid w:val="001E576B"/>
    <w:rsid w:val="001F1AE6"/>
    <w:rsid w:val="001F2D8C"/>
    <w:rsid w:val="002504C7"/>
    <w:rsid w:val="002511F2"/>
    <w:rsid w:val="00255113"/>
    <w:rsid w:val="00297FCA"/>
    <w:rsid w:val="002C1CEA"/>
    <w:rsid w:val="002E6691"/>
    <w:rsid w:val="002F4E72"/>
    <w:rsid w:val="00301B05"/>
    <w:rsid w:val="00304C3C"/>
    <w:rsid w:val="00307162"/>
    <w:rsid w:val="0031651F"/>
    <w:rsid w:val="003273D5"/>
    <w:rsid w:val="00364E3C"/>
    <w:rsid w:val="00376360"/>
    <w:rsid w:val="00384075"/>
    <w:rsid w:val="003A1A90"/>
    <w:rsid w:val="003A28ED"/>
    <w:rsid w:val="003A605E"/>
    <w:rsid w:val="003A6943"/>
    <w:rsid w:val="003E5B7A"/>
    <w:rsid w:val="003F59EA"/>
    <w:rsid w:val="00403E80"/>
    <w:rsid w:val="00404C43"/>
    <w:rsid w:val="00440180"/>
    <w:rsid w:val="0047277A"/>
    <w:rsid w:val="00485DC0"/>
    <w:rsid w:val="004958D1"/>
    <w:rsid w:val="004A31CB"/>
    <w:rsid w:val="004A33D3"/>
    <w:rsid w:val="004A5B32"/>
    <w:rsid w:val="004B779B"/>
    <w:rsid w:val="004C0406"/>
    <w:rsid w:val="004C5472"/>
    <w:rsid w:val="004E6C6B"/>
    <w:rsid w:val="005205E2"/>
    <w:rsid w:val="00525B9C"/>
    <w:rsid w:val="00533C1E"/>
    <w:rsid w:val="005843F9"/>
    <w:rsid w:val="00584EDC"/>
    <w:rsid w:val="005A7C50"/>
    <w:rsid w:val="005B1DD8"/>
    <w:rsid w:val="005B62B5"/>
    <w:rsid w:val="005C195D"/>
    <w:rsid w:val="005D1ED1"/>
    <w:rsid w:val="005D220D"/>
    <w:rsid w:val="005E03A6"/>
    <w:rsid w:val="005E185B"/>
    <w:rsid w:val="005F3063"/>
    <w:rsid w:val="005F7E9E"/>
    <w:rsid w:val="00611A81"/>
    <w:rsid w:val="006317AD"/>
    <w:rsid w:val="00661B51"/>
    <w:rsid w:val="006743EC"/>
    <w:rsid w:val="00684E40"/>
    <w:rsid w:val="006B23CC"/>
    <w:rsid w:val="006E585D"/>
    <w:rsid w:val="00711DB7"/>
    <w:rsid w:val="007430B0"/>
    <w:rsid w:val="00760507"/>
    <w:rsid w:val="007B1C6C"/>
    <w:rsid w:val="007C56D6"/>
    <w:rsid w:val="007F7789"/>
    <w:rsid w:val="008057CB"/>
    <w:rsid w:val="00820268"/>
    <w:rsid w:val="008256E0"/>
    <w:rsid w:val="00896FD1"/>
    <w:rsid w:val="008D4312"/>
    <w:rsid w:val="0091335B"/>
    <w:rsid w:val="0095671D"/>
    <w:rsid w:val="0096180E"/>
    <w:rsid w:val="009671BD"/>
    <w:rsid w:val="009817AE"/>
    <w:rsid w:val="0098380B"/>
    <w:rsid w:val="00983A5A"/>
    <w:rsid w:val="009861E0"/>
    <w:rsid w:val="00987280"/>
    <w:rsid w:val="009904A6"/>
    <w:rsid w:val="009C2E24"/>
    <w:rsid w:val="009C4CAB"/>
    <w:rsid w:val="009C6873"/>
    <w:rsid w:val="00A0337C"/>
    <w:rsid w:val="00A13571"/>
    <w:rsid w:val="00A236D3"/>
    <w:rsid w:val="00A331F8"/>
    <w:rsid w:val="00A5282F"/>
    <w:rsid w:val="00A62EB8"/>
    <w:rsid w:val="00A6420D"/>
    <w:rsid w:val="00A8289C"/>
    <w:rsid w:val="00A933C0"/>
    <w:rsid w:val="00AA33F2"/>
    <w:rsid w:val="00AE2720"/>
    <w:rsid w:val="00B10397"/>
    <w:rsid w:val="00B33E58"/>
    <w:rsid w:val="00B52F0C"/>
    <w:rsid w:val="00B63B28"/>
    <w:rsid w:val="00B707BC"/>
    <w:rsid w:val="00B710C5"/>
    <w:rsid w:val="00B817F5"/>
    <w:rsid w:val="00B841D0"/>
    <w:rsid w:val="00BA6758"/>
    <w:rsid w:val="00BB3D50"/>
    <w:rsid w:val="00BB7F5C"/>
    <w:rsid w:val="00BF4A78"/>
    <w:rsid w:val="00C040BC"/>
    <w:rsid w:val="00C21551"/>
    <w:rsid w:val="00C27A4A"/>
    <w:rsid w:val="00C329C7"/>
    <w:rsid w:val="00C54764"/>
    <w:rsid w:val="00C57C64"/>
    <w:rsid w:val="00C60EC8"/>
    <w:rsid w:val="00CB2BA6"/>
    <w:rsid w:val="00CB5825"/>
    <w:rsid w:val="00CC0F09"/>
    <w:rsid w:val="00CC5A1E"/>
    <w:rsid w:val="00D41238"/>
    <w:rsid w:val="00D66A34"/>
    <w:rsid w:val="00D9341C"/>
    <w:rsid w:val="00DB19BC"/>
    <w:rsid w:val="00DB3F11"/>
    <w:rsid w:val="00DB68EF"/>
    <w:rsid w:val="00DC1DA9"/>
    <w:rsid w:val="00DE79CD"/>
    <w:rsid w:val="00DF4EF4"/>
    <w:rsid w:val="00DF76BC"/>
    <w:rsid w:val="00E01ED4"/>
    <w:rsid w:val="00E040F8"/>
    <w:rsid w:val="00E13D56"/>
    <w:rsid w:val="00E31281"/>
    <w:rsid w:val="00E32803"/>
    <w:rsid w:val="00E400D2"/>
    <w:rsid w:val="00E40425"/>
    <w:rsid w:val="00E56774"/>
    <w:rsid w:val="00E65C71"/>
    <w:rsid w:val="00E71D1C"/>
    <w:rsid w:val="00E72953"/>
    <w:rsid w:val="00E74859"/>
    <w:rsid w:val="00E90496"/>
    <w:rsid w:val="00E96101"/>
    <w:rsid w:val="00EB21A8"/>
    <w:rsid w:val="00EB2A06"/>
    <w:rsid w:val="00ED550F"/>
    <w:rsid w:val="00EE026A"/>
    <w:rsid w:val="00F0770C"/>
    <w:rsid w:val="00F47E97"/>
    <w:rsid w:val="00FD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10BE14-5179-497F-A997-642BA51D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C43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400D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661B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11DB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1DB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17AD"/>
    <w:rPr>
      <w:sz w:val="24"/>
      <w:szCs w:val="24"/>
    </w:rPr>
  </w:style>
  <w:style w:type="paragraph" w:styleId="Akapitzlist">
    <w:name w:val="List Paragraph"/>
    <w:aliases w:val="BulletC,Obiekt,List Paragraph1,Akapit z listą31,Numerowanie,normalny tekst,Akapit z listą11,Kolorowa lista — akcent 11,List Paragraph,TRAKO Akapit z listą,opis dzialania,K-P_odwolanie,Akapit z listą mon,Liste à puces retrait droite,1) AaA"/>
    <w:basedOn w:val="Normalny"/>
    <w:link w:val="AkapitzlistZnak"/>
    <w:uiPriority w:val="34"/>
    <w:qFormat/>
    <w:rsid w:val="0044018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400D2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983A5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83A5A"/>
    <w:rPr>
      <w:b/>
      <w:bCs/>
    </w:rPr>
  </w:style>
  <w:style w:type="character" w:customStyle="1" w:styleId="AkapitzlistZnak">
    <w:name w:val="Akapit z listą Znak"/>
    <w:aliases w:val="BulletC Znak,Obiekt Znak,List Paragraph1 Znak,Akapit z listą31 Znak,Numerowanie Znak,normalny tekst Znak,Akapit z listą11 Znak,Kolorowa lista — akcent 11 Znak,List Paragraph Znak,TRAKO Akapit z listą Znak,opis dzialania Znak"/>
    <w:link w:val="Akapitzlist"/>
    <w:uiPriority w:val="34"/>
    <w:qFormat/>
    <w:locked/>
    <w:rsid w:val="00983A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trzelce@plocman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.prezydenta@uml.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D86E-C60D-4365-80BF-B8218785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10613</CharactersWithSpaces>
  <SharedDoc>false</SharedDoc>
  <HLinks>
    <vt:vector size="6" baseType="variant"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http://www.lodzkie.pl/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Marcin Pawlak</cp:lastModifiedBy>
  <cp:revision>2</cp:revision>
  <cp:lastPrinted>2025-01-27T11:57:00Z</cp:lastPrinted>
  <dcterms:created xsi:type="dcterms:W3CDTF">2025-01-28T08:45:00Z</dcterms:created>
  <dcterms:modified xsi:type="dcterms:W3CDTF">2025-01-28T08:45:00Z</dcterms:modified>
</cp:coreProperties>
</file>